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CCBDA" w14:textId="77777777" w:rsidR="00FE6892" w:rsidRPr="00FE6892" w:rsidRDefault="00FE6892" w:rsidP="00FE6892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7787730"/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ООО «С-Проект»</w:t>
      </w:r>
    </w:p>
    <w:p w14:paraId="00D55054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27749CF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55752E2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136E6D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7FFDEA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3CBF9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8E877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EF3C31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E4EF7A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C406B1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419960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1A5F959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75BC6BE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66E420CB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Внесение изменений в</w:t>
      </w:r>
    </w:p>
    <w:p w14:paraId="58CAE74F" w14:textId="176D3ED2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ПРАВИЛ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</w:t>
      </w: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ЗЕМЛЕПОЛЬЗОВАНИЯ И ЗАСТРОЙКИ</w:t>
      </w: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Алабугинского сель</w:t>
      </w:r>
      <w:bookmarkStart w:id="1" w:name="_GoBack"/>
      <w:bookmarkEnd w:id="1"/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</w:t>
      </w:r>
    </w:p>
    <w:p w14:paraId="7B189A30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Каргатского района Новосибирской области</w:t>
      </w:r>
    </w:p>
    <w:p w14:paraId="79E01121" w14:textId="77777777" w:rsidR="00FE6892" w:rsidRPr="00FE6892" w:rsidRDefault="00FE6892" w:rsidP="00FE6892">
      <w:pPr>
        <w:tabs>
          <w:tab w:val="left" w:pos="8334"/>
        </w:tabs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23FE1C32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8C71B8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F38B97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E3F015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23262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8A96A7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C27F5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9B7A54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ТОМ 1</w:t>
      </w:r>
    </w:p>
    <w:p w14:paraId="0B2E9EEE" w14:textId="645A2068" w:rsid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ПОРЯДОК ПРИМЕНЕНИЯ ПРАВИЛ ЗЕМЛЕПОЛЬЗОВАНИЯ И ЗАСТРОЙКИ АЛАБУГИНСКОГО СЕЛЬСОВЕТА КАРГАТСКОГО РАЙОНА НОВОСИБИРСКОЙ ОБЛАСТИ И ВНЕСЕНИЯ В НИХ ИЗМЕНЕНИЙ</w:t>
      </w:r>
    </w:p>
    <w:p w14:paraId="2CC690A8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A83BE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0EA93E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7F7C5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D15CF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E816EC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C40F3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E6B7766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D04790" w14:textId="77777777" w:rsidR="00FE6892" w:rsidRPr="00FE6892" w:rsidRDefault="00FE6892" w:rsidP="00FE6892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Екатеринбург</w:t>
      </w:r>
    </w:p>
    <w:p w14:paraId="30565267" w14:textId="0C7B22E0" w:rsidR="00FE6892" w:rsidRPr="00FE6892" w:rsidRDefault="00FE6892" w:rsidP="00FE6892">
      <w:pPr>
        <w:keepLine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sdt>
      <w:sdtPr>
        <w:rPr>
          <w:rFonts w:ascii="Times New Roman" w:eastAsia="Times New Roman" w:hAnsi="Times New Roman" w:cs="Times New Roman"/>
          <w:sz w:val="28"/>
          <w:szCs w:val="24"/>
          <w:lang w:eastAsia="ru-RU"/>
        </w:rPr>
        <w:id w:val="1972473650"/>
        <w:docPartObj>
          <w:docPartGallery w:val="Table of Contents"/>
          <w:docPartUnique/>
        </w:docPartObj>
      </w:sdtPr>
      <w:sdtEndPr>
        <w:rPr>
          <w:b/>
          <w:bCs/>
          <w:highlight w:val="yellow"/>
        </w:rPr>
      </w:sdtEndPr>
      <w:sdtContent>
        <w:p w14:paraId="7AA41341" w14:textId="77777777" w:rsidR="00FE6892" w:rsidRPr="00FE6892" w:rsidRDefault="00FE6892" w:rsidP="00FE6892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</w:pPr>
          <w:r w:rsidRPr="00FE6892"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  <w:t>ОГЛАВЛЕНИЕ</w:t>
          </w:r>
        </w:p>
        <w:p w14:paraId="6F104924" w14:textId="40D28F7D" w:rsidR="005C548A" w:rsidRPr="005C548A" w:rsidRDefault="00FE6892" w:rsidP="005C548A">
          <w:pPr>
            <w:pStyle w:val="11"/>
            <w:rPr>
              <w:rFonts w:eastAsiaTheme="minorEastAsia"/>
            </w:rPr>
          </w:pPr>
          <w:r w:rsidRPr="00FE6892">
            <w:rPr>
              <w:rFonts w:eastAsia="Times New Roman"/>
              <w:bCs/>
              <w:caps/>
              <w:highlight w:val="yellow"/>
            </w:rPr>
            <w:fldChar w:fldCharType="begin"/>
          </w:r>
          <w:r w:rsidRPr="00FE6892">
            <w:rPr>
              <w:rFonts w:eastAsia="Times New Roman"/>
              <w:bCs/>
              <w:caps/>
              <w:highlight w:val="yellow"/>
            </w:rPr>
            <w:instrText xml:space="preserve"> TOC \o "1-3" \h \z \u </w:instrText>
          </w:r>
          <w:r w:rsidRPr="00FE6892">
            <w:rPr>
              <w:rFonts w:eastAsia="Times New Roman"/>
              <w:bCs/>
              <w:caps/>
              <w:highlight w:val="yellow"/>
            </w:rPr>
            <w:fldChar w:fldCharType="separate"/>
          </w:r>
          <w:hyperlink w:anchor="_Toc162604198" w:history="1">
            <w:r w:rsidR="005C548A" w:rsidRPr="005C548A">
              <w:rPr>
                <w:rStyle w:val="af1"/>
                <w:u w:val="none"/>
              </w:rPr>
              <w:t>Часть I. Порядок применения правил землепользования и застройки Алабугинского сельсовета Каргатского района Новосибирской области и внесения в них изменений</w:t>
            </w:r>
            <w:r w:rsidR="005C548A" w:rsidRPr="005C548A">
              <w:rPr>
                <w:webHidden/>
              </w:rPr>
              <w:tab/>
            </w:r>
            <w:r w:rsidR="005C548A" w:rsidRPr="005C548A">
              <w:rPr>
                <w:webHidden/>
              </w:rPr>
              <w:fldChar w:fldCharType="begin"/>
            </w:r>
            <w:r w:rsidR="005C548A" w:rsidRPr="005C548A">
              <w:rPr>
                <w:webHidden/>
              </w:rPr>
              <w:instrText xml:space="preserve"> PAGEREF _Toc162604198 \h </w:instrText>
            </w:r>
            <w:r w:rsidR="005C548A" w:rsidRPr="005C548A">
              <w:rPr>
                <w:webHidden/>
              </w:rPr>
            </w:r>
            <w:r w:rsidR="005C548A" w:rsidRPr="005C548A">
              <w:rPr>
                <w:webHidden/>
              </w:rPr>
              <w:fldChar w:fldCharType="separate"/>
            </w:r>
            <w:r w:rsidR="005C548A" w:rsidRPr="005C548A">
              <w:rPr>
                <w:webHidden/>
              </w:rPr>
              <w:t>3</w:t>
            </w:r>
            <w:r w:rsidR="005C548A" w:rsidRPr="005C548A">
              <w:rPr>
                <w:webHidden/>
              </w:rPr>
              <w:fldChar w:fldCharType="end"/>
            </w:r>
          </w:hyperlink>
        </w:p>
        <w:p w14:paraId="5ED2DA05" w14:textId="2BFED122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199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1. Предмет регулирования правил землепользования и застройки Алабугинского сельсовета Каргатского района Новосибирской области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_Toc162604199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02DA0A" w14:textId="56FB8442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0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2. Цели разработки Правил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_Toc162604200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73A4E0" w14:textId="4CB5EB0F" w:rsidR="005C548A" w:rsidRPr="005C548A" w:rsidRDefault="005C548A" w:rsidP="005C548A">
          <w:pPr>
            <w:pStyle w:val="22"/>
            <w:tabs>
              <w:tab w:val="left" w:pos="2648"/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1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3. Регулирование</w:t>
            </w:r>
            <w:r w:rsidRPr="005C548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землепользования и застройки органами местного самоуправления Каргатского района Новосибирской области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_Toc162604201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88E6CB" w14:textId="3C3A5AA7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2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_Toc162604202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0A9CCF" w14:textId="7F581C69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3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5. Подготовка документации по планировке территории Алабугинского сельсовета Каргатского района Новосибирской области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_Toc162604203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EB1B4" w14:textId="59F25F93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4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6. Проведение общественных обсуждений или публичных слушаний на территории Алабугинского сельсовета Каргатского района Новосибирской области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_Toc162604204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641930" w14:textId="5876AD61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5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7. Внесение изменений в Правила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_Toc162604205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271543" w14:textId="30F5C83F" w:rsidR="005C548A" w:rsidRPr="005C548A" w:rsidRDefault="005C548A" w:rsidP="005C548A">
          <w:pPr>
            <w:pStyle w:val="22"/>
            <w:tabs>
              <w:tab w:val="right" w:leader="dot" w:pos="1019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2604206" w:history="1">
            <w:r w:rsidRPr="005C548A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8. Положение о регулировании иных вопросов землепользования и застройки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_Toc162604206 \h </w:instrTex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5C54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4F81AF" w14:textId="263C36D5" w:rsidR="00FE6892" w:rsidRDefault="00FE6892" w:rsidP="00FE6892">
          <w:pPr>
            <w:pStyle w:val="ConsPlusNormal"/>
            <w:jc w:val="right"/>
            <w:outlineLvl w:val="0"/>
            <w:rPr>
              <w:rFonts w:ascii="Times New Roman" w:hAnsi="Times New Roman" w:cs="Times New Roman"/>
              <w:sz w:val="28"/>
              <w:szCs w:val="28"/>
            </w:rPr>
          </w:pPr>
          <w:r w:rsidRPr="005C548A">
            <w:rPr>
              <w:rFonts w:ascii="Times New Roman" w:hAnsi="Times New Roman" w:cs="Times New Roman"/>
              <w:b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14:paraId="21B6479E" w14:textId="77777777" w:rsidR="00FE6892" w:rsidRDefault="00FE68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68DD8D" w14:textId="699DB042" w:rsidR="00A11AF6" w:rsidRPr="007E5341" w:rsidRDefault="00C125D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40"/>
      <w:bookmarkEnd w:id="0"/>
      <w:bookmarkEnd w:id="2"/>
      <w:r w:rsidRPr="00FE6892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Внесение изменений в</w:t>
      </w:r>
      <w:r w:rsidRPr="00C125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11AF6" w:rsidRPr="007E5341">
        <w:rPr>
          <w:rFonts w:ascii="Times New Roman" w:hAnsi="Times New Roman" w:cs="Times New Roman"/>
          <w:b/>
          <w:sz w:val="28"/>
          <w:szCs w:val="28"/>
        </w:rPr>
        <w:t xml:space="preserve">равила землепользования и застройки </w:t>
      </w:r>
      <w:r w:rsidRPr="00FE6892">
        <w:rPr>
          <w:rFonts w:ascii="Times New Roman" w:hAnsi="Times New Roman" w:cs="Times New Roman"/>
          <w:b/>
          <w:bCs/>
          <w:sz w:val="28"/>
          <w:szCs w:val="28"/>
        </w:rPr>
        <w:t>Алабугинского</w:t>
      </w:r>
      <w:r w:rsidR="00A85EB1" w:rsidRPr="00C12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1722C45F" w:rsidR="00A11AF6" w:rsidRPr="00024463" w:rsidRDefault="00A11AF6" w:rsidP="00024463">
      <w:pPr>
        <w:pStyle w:val="1"/>
        <w:widowControl/>
        <w:autoSpaceDE/>
        <w:autoSpaceDN/>
        <w:spacing w:before="240" w:after="240"/>
        <w:ind w:left="284" w:hanging="284"/>
        <w:jc w:val="center"/>
        <w:rPr>
          <w:rFonts w:eastAsia="Tahoma"/>
          <w:bCs w:val="0"/>
          <w:lang w:eastAsia="ru-RU"/>
        </w:rPr>
      </w:pPr>
      <w:bookmarkStart w:id="3" w:name="_Toc162604198"/>
      <w:r w:rsidRPr="00024463">
        <w:rPr>
          <w:rFonts w:eastAsia="Tahoma"/>
          <w:bCs w:val="0"/>
          <w:lang w:eastAsia="ru-RU"/>
        </w:rPr>
        <w:t xml:space="preserve">Часть I. Порядок применения правил землепользования и застройки </w:t>
      </w:r>
      <w:r w:rsidR="00C125D6" w:rsidRPr="00FE6892">
        <w:rPr>
          <w:rFonts w:eastAsia="Tahoma"/>
          <w:bCs w:val="0"/>
          <w:lang w:eastAsia="ru-RU"/>
        </w:rPr>
        <w:t>Алабугинского</w:t>
      </w:r>
      <w:r w:rsidR="00652058" w:rsidRPr="00024463">
        <w:rPr>
          <w:rFonts w:eastAsia="Tahoma"/>
          <w:bCs w:val="0"/>
          <w:lang w:eastAsia="ru-RU"/>
        </w:rPr>
        <w:t xml:space="preserve"> </w:t>
      </w:r>
      <w:r w:rsidRPr="00024463">
        <w:rPr>
          <w:rFonts w:eastAsia="Tahoma"/>
          <w:bCs w:val="0"/>
          <w:lang w:eastAsia="ru-RU"/>
        </w:rPr>
        <w:t>сельсовета Каргатского района Новосибирской области и внесения в них изменений</w:t>
      </w:r>
      <w:bookmarkEnd w:id="3"/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05080BFE" w:rsidR="00A11AF6" w:rsidRPr="00024463" w:rsidRDefault="00A11AF6" w:rsidP="00BA1CAE">
      <w:pPr>
        <w:pStyle w:val="2"/>
        <w:numPr>
          <w:ilvl w:val="0"/>
          <w:numId w:val="0"/>
        </w:numPr>
        <w:ind w:firstLine="709"/>
        <w:jc w:val="both"/>
      </w:pPr>
      <w:bookmarkStart w:id="4" w:name="_Toc162604199"/>
      <w:r w:rsidRPr="00024463">
        <w:t xml:space="preserve">Глава 1. Предмет регулирования правил землепользования и застройки </w:t>
      </w:r>
      <w:r w:rsidR="00C125D6" w:rsidRPr="00FE6892">
        <w:t>Алабугинского</w:t>
      </w:r>
      <w:r w:rsidRPr="00024463">
        <w:t xml:space="preserve"> сельсовета Каргатского района Новосибирской области</w:t>
      </w:r>
      <w:bookmarkEnd w:id="4"/>
    </w:p>
    <w:p w14:paraId="0407D236" w14:textId="6111A73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C125D6" w:rsidRPr="00FE6892">
        <w:rPr>
          <w:rFonts w:ascii="Times New Roman" w:hAnsi="Times New Roman" w:cs="Times New Roman"/>
          <w:bCs/>
          <w:sz w:val="28"/>
          <w:szCs w:val="28"/>
        </w:rPr>
        <w:t>Алабугинского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C125D6" w:rsidRPr="00FE6892">
        <w:rPr>
          <w:rFonts w:ascii="Times New Roman" w:hAnsi="Times New Roman" w:cs="Times New Roman"/>
          <w:bCs/>
          <w:sz w:val="28"/>
          <w:szCs w:val="28"/>
        </w:rPr>
        <w:t>Алабугинского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36B8F902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C125D6" w:rsidRPr="00FE6892">
        <w:rPr>
          <w:rFonts w:ascii="Times New Roman" w:hAnsi="Times New Roman" w:cs="Times New Roman"/>
          <w:bCs/>
          <w:sz w:val="28"/>
          <w:szCs w:val="28"/>
        </w:rPr>
        <w:t>Алабугинского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</w:t>
      </w:r>
      <w:r w:rsidR="00C125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024463" w:rsidRDefault="00A11AF6" w:rsidP="00BA1CAE">
      <w:pPr>
        <w:pStyle w:val="2"/>
        <w:numPr>
          <w:ilvl w:val="0"/>
          <w:numId w:val="0"/>
        </w:numPr>
        <w:ind w:firstLine="709"/>
        <w:jc w:val="both"/>
      </w:pPr>
      <w:bookmarkStart w:id="5" w:name="_Toc162604200"/>
      <w:r w:rsidRPr="00024463">
        <w:t>Глава 2. Цели разработки Правил</w:t>
      </w:r>
      <w:bookmarkEnd w:id="5"/>
    </w:p>
    <w:p w14:paraId="5348750B" w14:textId="31F10C17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8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C125D6" w:rsidRPr="00FE6892">
        <w:rPr>
          <w:rFonts w:ascii="Times New Roman" w:hAnsi="Times New Roman" w:cs="Times New Roman"/>
          <w:bCs/>
          <w:sz w:val="28"/>
          <w:szCs w:val="28"/>
        </w:rPr>
        <w:t>Алабугинского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7772855B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1) создания условий для устойчивого развития территории </w:t>
      </w:r>
      <w:bookmarkStart w:id="6" w:name="_Hlk127780525"/>
      <w:r w:rsidR="00C125D6" w:rsidRPr="00FE6892">
        <w:rPr>
          <w:rFonts w:ascii="Times New Roman" w:hAnsi="Times New Roman" w:cs="Times New Roman"/>
          <w:bCs/>
          <w:sz w:val="28"/>
          <w:szCs w:val="28"/>
        </w:rPr>
        <w:t>Алабугинского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6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76EC4D46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C125D6" w:rsidRPr="00FE6892">
        <w:rPr>
          <w:rFonts w:ascii="Times New Roman" w:hAnsi="Times New Roman" w:cs="Times New Roman"/>
          <w:bCs/>
          <w:sz w:val="28"/>
          <w:szCs w:val="28"/>
        </w:rPr>
        <w:t>Алабугинского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024463" w:rsidRDefault="003722FA" w:rsidP="00BA1CAE">
      <w:pPr>
        <w:pStyle w:val="2"/>
        <w:numPr>
          <w:ilvl w:val="0"/>
          <w:numId w:val="0"/>
        </w:numPr>
        <w:ind w:firstLine="709"/>
        <w:jc w:val="both"/>
      </w:pPr>
      <w:bookmarkStart w:id="7" w:name="_Toc162604201"/>
      <w:r w:rsidRPr="00024463">
        <w:t>Глава 3. Регулирование</w:t>
      </w:r>
      <w:r w:rsidRPr="00024463">
        <w:tab/>
        <w:t>землепользования</w:t>
      </w:r>
      <w:r w:rsidRPr="00024463">
        <w:tab/>
        <w:t>и</w:t>
      </w:r>
      <w:r w:rsidRPr="00024463">
        <w:tab/>
        <w:t>застройки</w:t>
      </w:r>
      <w:r w:rsidR="00CD10ED" w:rsidRPr="00024463">
        <w:t xml:space="preserve"> органами местного самоуправления </w:t>
      </w:r>
      <w:r w:rsidRPr="00024463">
        <w:t>Каргатского района Новосибирской области</w:t>
      </w:r>
      <w:bookmarkEnd w:id="7"/>
      <w:r w:rsidRPr="00024463">
        <w:t xml:space="preserve">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BA1CAE" w:rsidRDefault="00CB79F2" w:rsidP="00BA1CAE">
      <w:pPr>
        <w:pStyle w:val="2"/>
        <w:numPr>
          <w:ilvl w:val="0"/>
          <w:numId w:val="0"/>
        </w:numPr>
        <w:ind w:firstLine="709"/>
        <w:jc w:val="both"/>
      </w:pPr>
      <w:bookmarkStart w:id="8" w:name="_Toc162604202"/>
      <w:r w:rsidRPr="00BA1CAE"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  <w:bookmarkEnd w:id="8"/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8D42A7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</w:t>
      </w:r>
      <w:r w:rsidR="00024463">
        <w:rPr>
          <w:rFonts w:ascii="Times New Roman" w:hAnsi="Times New Roman" w:cs="Times New Roman"/>
          <w:sz w:val="28"/>
          <w:szCs w:val="28"/>
        </w:rPr>
        <w:t>главой 4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1CD89C5F" w:rsidR="002D24AA" w:rsidRPr="00BA1CAE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9" w:name="_Toc162604203"/>
      <w:r w:rsidRPr="00BA1CAE">
        <w:lastRenderedPageBreak/>
        <w:t xml:space="preserve">Глава 5. Подготовка документации по планировке территории </w:t>
      </w:r>
      <w:r w:rsidR="00C125D6" w:rsidRPr="00FE6892">
        <w:t>Алабугинского</w:t>
      </w:r>
      <w:r w:rsidRPr="00BA1CAE">
        <w:t xml:space="preserve"> сельсовета Каргатского района Новосибирской области</w:t>
      </w:r>
      <w:bookmarkEnd w:id="9"/>
    </w:p>
    <w:p w14:paraId="7FBB5BFF" w14:textId="15B166BC" w:rsidR="00B85B80" w:rsidRPr="00024463" w:rsidRDefault="00B85B80" w:rsidP="00024463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  <w:lang w:eastAsia="ru-RU"/>
        </w:rPr>
      </w:pPr>
      <w:r w:rsidRPr="00024463">
        <w:rPr>
          <w:sz w:val="28"/>
          <w:szCs w:val="28"/>
          <w:lang w:eastAsia="ru-RU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51C54889" w14:textId="6C2700C9" w:rsidR="00B85B80" w:rsidRPr="00024463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  <w:lang w:eastAsia="ru-RU"/>
        </w:rPr>
      </w:pPr>
      <w:r w:rsidRPr="00024463">
        <w:rPr>
          <w:sz w:val="28"/>
          <w:szCs w:val="28"/>
          <w:lang w:eastAsia="ru-RU"/>
        </w:rPr>
        <w:t xml:space="preserve">Подготовка документации по планировке территории осуществляется в соответствии со статьей 45 Градостроительного кодекса Российской Федерации с учетом особенностей, установленных </w:t>
      </w:r>
      <w:r w:rsidR="00024463" w:rsidRPr="00024463">
        <w:rPr>
          <w:sz w:val="28"/>
          <w:szCs w:val="28"/>
          <w:lang w:eastAsia="ru-RU"/>
        </w:rPr>
        <w:t>главой 5</w:t>
      </w:r>
      <w:r w:rsidRPr="00024463">
        <w:rPr>
          <w:sz w:val="28"/>
          <w:szCs w:val="28"/>
          <w:lang w:eastAsia="ru-RU"/>
        </w:rPr>
        <w:t xml:space="preserve"> 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B9683CE" w:rsidR="00B85B80" w:rsidRPr="007E5341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10" w:name="_Toc162604204"/>
      <w:r w:rsidRPr="007E5341">
        <w:t>Глава 6. Проведение</w:t>
      </w:r>
      <w:r w:rsidRPr="00BA1CAE">
        <w:t xml:space="preserve"> </w:t>
      </w:r>
      <w:r w:rsidRPr="007E5341">
        <w:t>общественных</w:t>
      </w:r>
      <w:r w:rsidRPr="00BA1CAE">
        <w:t xml:space="preserve"> </w:t>
      </w:r>
      <w:r w:rsidRPr="007E5341">
        <w:t>обсуждений</w:t>
      </w:r>
      <w:r w:rsidRPr="00BA1CAE">
        <w:t xml:space="preserve"> </w:t>
      </w:r>
      <w:r w:rsidRPr="007E5341">
        <w:t>или</w:t>
      </w:r>
      <w:r w:rsidRPr="00BA1CAE">
        <w:t xml:space="preserve"> </w:t>
      </w:r>
      <w:r w:rsidRPr="007E5341">
        <w:t>публичных</w:t>
      </w:r>
      <w:r w:rsidRPr="00BA1CAE">
        <w:t xml:space="preserve"> </w:t>
      </w:r>
      <w:r w:rsidRPr="007E5341">
        <w:t xml:space="preserve">слушаний на территории </w:t>
      </w:r>
      <w:r w:rsidR="00C125D6" w:rsidRPr="00FE6892">
        <w:t>Алабугинского</w:t>
      </w:r>
      <w:r w:rsidRPr="007E5341">
        <w:t xml:space="preserve"> сельсовета Каргатского района Новосибирской области</w:t>
      </w:r>
      <w:bookmarkEnd w:id="10"/>
    </w:p>
    <w:p w14:paraId="038C2015" w14:textId="64CAA743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C125D6" w:rsidRPr="00FE6892">
        <w:rPr>
          <w:bCs/>
          <w:sz w:val="28"/>
          <w:szCs w:val="28"/>
          <w:lang w:eastAsia="ru-RU"/>
        </w:rPr>
        <w:t>Алабугинского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672364F3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C125D6" w:rsidRPr="00FE6892">
        <w:rPr>
          <w:bCs/>
          <w:sz w:val="28"/>
          <w:szCs w:val="28"/>
          <w:lang w:eastAsia="ru-RU"/>
        </w:rPr>
        <w:t>Алабугинского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C125D6">
        <w:rPr>
          <w:sz w:val="28"/>
          <w:szCs w:val="28"/>
        </w:rPr>
        <w:t>в</w:t>
      </w:r>
      <w:r w:rsidRPr="00C125D6">
        <w:rPr>
          <w:spacing w:val="1"/>
          <w:sz w:val="28"/>
          <w:szCs w:val="28"/>
        </w:rPr>
        <w:t xml:space="preserve"> </w:t>
      </w:r>
      <w:r w:rsidR="00C125D6" w:rsidRPr="00FE6892">
        <w:rPr>
          <w:bCs/>
          <w:sz w:val="28"/>
          <w:szCs w:val="28"/>
          <w:lang w:eastAsia="ru-RU"/>
        </w:rPr>
        <w:t>Алабугинско</w:t>
      </w:r>
      <w:r w:rsidR="00C125D6" w:rsidRPr="00C125D6">
        <w:rPr>
          <w:bCs/>
          <w:sz w:val="28"/>
          <w:szCs w:val="28"/>
          <w:lang w:eastAsia="ru-RU"/>
        </w:rPr>
        <w:t>м</w:t>
      </w:r>
      <w:r w:rsidRPr="007E5341">
        <w:rPr>
          <w:sz w:val="28"/>
          <w:szCs w:val="28"/>
        </w:rPr>
        <w:t xml:space="preserve"> сельсовет</w:t>
      </w:r>
      <w:r w:rsidR="00C125D6">
        <w:rPr>
          <w:sz w:val="28"/>
          <w:szCs w:val="28"/>
        </w:rPr>
        <w:t>е</w:t>
      </w:r>
      <w:r w:rsidRPr="007E5341">
        <w:rPr>
          <w:sz w:val="28"/>
          <w:szCs w:val="28"/>
        </w:rPr>
        <w:t xml:space="preserve">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9">
        <w:r w:rsidRPr="007E5341">
          <w:t>пунктами 3</w:t>
        </w:r>
      </w:hyperlink>
      <w:r w:rsidRPr="007E5341">
        <w:t xml:space="preserve"> − </w:t>
      </w:r>
      <w:hyperlink r:id="rId10">
        <w:r w:rsidRPr="007E5341">
          <w:t>6 части 2</w:t>
        </w:r>
      </w:hyperlink>
      <w:r w:rsidRPr="007E5341">
        <w:t xml:space="preserve"> и </w:t>
      </w:r>
      <w:hyperlink r:id="rId11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 xml:space="preserve">землепользования и застройки и </w:t>
      </w:r>
      <w:r w:rsidRPr="007E5341">
        <w:lastRenderedPageBreak/>
        <w:t>подготовка предусмотренного</w:t>
      </w:r>
      <w:r w:rsidRPr="007E5341">
        <w:rPr>
          <w:spacing w:val="70"/>
        </w:rPr>
        <w:t xml:space="preserve"> </w:t>
      </w:r>
      <w:hyperlink r:id="rId12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11" w:name="_Toc162604205"/>
      <w:r w:rsidRPr="007E5341">
        <w:t>Глава</w:t>
      </w:r>
      <w:r w:rsidRPr="00BA1CAE">
        <w:t xml:space="preserve"> </w:t>
      </w:r>
      <w:r w:rsidRPr="007E5341">
        <w:t>7.</w:t>
      </w:r>
      <w:r w:rsidRPr="00BA1CAE">
        <w:t xml:space="preserve"> </w:t>
      </w:r>
      <w:r w:rsidRPr="007E5341">
        <w:t>Внесение</w:t>
      </w:r>
      <w:r w:rsidRPr="00BA1CAE">
        <w:t xml:space="preserve"> </w:t>
      </w:r>
      <w:r w:rsidRPr="007E5341">
        <w:t>изменений</w:t>
      </w:r>
      <w:r w:rsidRPr="00BA1CAE">
        <w:t xml:space="preserve"> </w:t>
      </w:r>
      <w:r w:rsidRPr="007E5341">
        <w:t>в</w:t>
      </w:r>
      <w:r w:rsidRPr="00BA1CAE">
        <w:t xml:space="preserve"> </w:t>
      </w:r>
      <w:r w:rsidRPr="007E5341">
        <w:t>Правила</w:t>
      </w:r>
      <w:bookmarkEnd w:id="11"/>
    </w:p>
    <w:p w14:paraId="7D88BC2F" w14:textId="05E0D532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3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BA1CAE">
      <w:pPr>
        <w:pStyle w:val="2"/>
        <w:numPr>
          <w:ilvl w:val="0"/>
          <w:numId w:val="0"/>
        </w:numPr>
        <w:ind w:firstLine="709"/>
        <w:jc w:val="both"/>
      </w:pPr>
      <w:bookmarkStart w:id="12" w:name="_Toc162604206"/>
      <w:r w:rsidRPr="007E5341">
        <w:lastRenderedPageBreak/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BA1CAE">
        <w:t>и</w:t>
      </w:r>
      <w:r w:rsidRPr="00BA1CAE">
        <w:t xml:space="preserve"> </w:t>
      </w:r>
      <w:r w:rsidRPr="007E5341">
        <w:t>застройки</w:t>
      </w:r>
      <w:bookmarkEnd w:id="12"/>
    </w:p>
    <w:p w14:paraId="0BE5A920" w14:textId="06C30502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C125D6" w:rsidRPr="00FE6892">
        <w:rPr>
          <w:bCs/>
          <w:sz w:val="28"/>
          <w:szCs w:val="28"/>
          <w:lang w:eastAsia="ru-RU"/>
        </w:rPr>
        <w:t>Алабугинского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5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6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5C3216">
      <w:footerReference w:type="default" r:id="rId1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3055B" w14:textId="77777777" w:rsidR="008B5E1B" w:rsidRDefault="008B5E1B" w:rsidP="005C3216">
      <w:pPr>
        <w:spacing w:after="0" w:line="240" w:lineRule="auto"/>
      </w:pPr>
      <w:r>
        <w:separator/>
      </w:r>
    </w:p>
  </w:endnote>
  <w:endnote w:type="continuationSeparator" w:id="0">
    <w:p w14:paraId="5EE3B960" w14:textId="77777777" w:rsidR="008B5E1B" w:rsidRDefault="008B5E1B" w:rsidP="005C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5975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986F540" w14:textId="66EFA5C7" w:rsidR="005C3216" w:rsidRPr="005C3216" w:rsidRDefault="005C3216">
        <w:pPr>
          <w:pStyle w:val="ad"/>
          <w:jc w:val="right"/>
          <w:rPr>
            <w:rFonts w:ascii="Times New Roman" w:hAnsi="Times New Roman" w:cs="Times New Roman"/>
          </w:rPr>
        </w:pPr>
        <w:r w:rsidRPr="005C3216">
          <w:rPr>
            <w:rFonts w:ascii="Times New Roman" w:hAnsi="Times New Roman" w:cs="Times New Roman"/>
          </w:rPr>
          <w:fldChar w:fldCharType="begin"/>
        </w:r>
        <w:r w:rsidRPr="005C3216">
          <w:rPr>
            <w:rFonts w:ascii="Times New Roman" w:hAnsi="Times New Roman" w:cs="Times New Roman"/>
          </w:rPr>
          <w:instrText>PAGE   \* MERGEFORMAT</w:instrText>
        </w:r>
        <w:r w:rsidRPr="005C321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5C3216">
          <w:rPr>
            <w:rFonts w:ascii="Times New Roman" w:hAnsi="Times New Roman" w:cs="Times New Roman"/>
          </w:rPr>
          <w:fldChar w:fldCharType="end"/>
        </w:r>
      </w:p>
    </w:sdtContent>
  </w:sdt>
  <w:p w14:paraId="0FAAE5FF" w14:textId="77777777" w:rsidR="005C3216" w:rsidRDefault="005C321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7281A" w14:textId="77777777" w:rsidR="008B5E1B" w:rsidRDefault="008B5E1B" w:rsidP="005C3216">
      <w:pPr>
        <w:spacing w:after="0" w:line="240" w:lineRule="auto"/>
      </w:pPr>
      <w:r>
        <w:separator/>
      </w:r>
    </w:p>
  </w:footnote>
  <w:footnote w:type="continuationSeparator" w:id="0">
    <w:p w14:paraId="3BD1130D" w14:textId="77777777" w:rsidR="008B5E1B" w:rsidRDefault="008B5E1B" w:rsidP="005C3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2FDE"/>
    <w:multiLevelType w:val="hybridMultilevel"/>
    <w:tmpl w:val="A8485BDE"/>
    <w:lvl w:ilvl="0" w:tplc="A8EE3042">
      <w:start w:val="19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424C46">
      <w:numFmt w:val="bullet"/>
      <w:pStyle w:val="2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2446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3216"/>
    <w:rsid w:val="005C548A"/>
    <w:rsid w:val="005C5A32"/>
    <w:rsid w:val="006013A4"/>
    <w:rsid w:val="00602E55"/>
    <w:rsid w:val="00652058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8B5E1B"/>
    <w:rsid w:val="008C7DD6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A1CAE"/>
    <w:rsid w:val="00BB2DEB"/>
    <w:rsid w:val="00BD2A25"/>
    <w:rsid w:val="00BE23F8"/>
    <w:rsid w:val="00BE4CB4"/>
    <w:rsid w:val="00C125D6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  <w:rsid w:val="00FE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9BB2CB7C-05D8-497F-805D-56D1B2F7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"/>
    <w:link w:val="10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"/>
    <w:next w:val="a"/>
    <w:link w:val="21"/>
    <w:unhideWhenUsed/>
    <w:qFormat/>
    <w:rsid w:val="00024463"/>
    <w:pPr>
      <w:keepNext/>
      <w:numPr>
        <w:ilvl w:val="1"/>
        <w:numId w:val="1"/>
      </w:numPr>
      <w:spacing w:before="120" w:after="120" w:line="240" w:lineRule="auto"/>
      <w:jc w:val="right"/>
      <w:outlineLvl w:val="1"/>
    </w:pPr>
    <w:rPr>
      <w:rFonts w:ascii="Times New Roman" w:eastAsia="Tahoma" w:hAnsi="Times New Roman" w:cs="Tahoma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0"/>
    <w:link w:val="1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FE6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E6892"/>
  </w:style>
  <w:style w:type="paragraph" w:styleId="af">
    <w:name w:val="No Spacing"/>
    <w:link w:val="af0"/>
    <w:uiPriority w:val="1"/>
    <w:qFormat/>
    <w:rsid w:val="00FE6892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FE6892"/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C548A"/>
    <w:pPr>
      <w:tabs>
        <w:tab w:val="right" w:leader="dot" w:pos="10195"/>
      </w:tabs>
      <w:spacing w:after="100"/>
      <w:jc w:val="both"/>
    </w:pPr>
    <w:rPr>
      <w:rFonts w:ascii="Times New Roman" w:eastAsia="Tahoma" w:hAnsi="Times New Roman" w:cs="Times New Roman"/>
      <w:b/>
      <w:noProof/>
      <w:sz w:val="28"/>
      <w:szCs w:val="28"/>
      <w:lang w:eastAsia="ru-RU"/>
    </w:rPr>
  </w:style>
  <w:style w:type="character" w:styleId="af1">
    <w:name w:val="Hyperlink"/>
    <w:basedOn w:val="a0"/>
    <w:uiPriority w:val="99"/>
    <w:unhideWhenUsed/>
    <w:rsid w:val="00C125D6"/>
    <w:rPr>
      <w:color w:val="0000FF" w:themeColor="hyperlink"/>
      <w:u w:val="single"/>
    </w:rPr>
  </w:style>
  <w:style w:type="character" w:customStyle="1" w:styleId="20">
    <w:name w:val="Заголовок 2 Знак"/>
    <w:basedOn w:val="a0"/>
    <w:uiPriority w:val="9"/>
    <w:semiHidden/>
    <w:rsid w:val="000244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Заголовок 2 Знак Знак Знак Знак Знак,Заголовок 2 Знак Знак Знак Знак Знак Знак Знак Знак2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0"/>
    <w:link w:val="2"/>
    <w:rsid w:val="00024463"/>
    <w:rPr>
      <w:rFonts w:ascii="Times New Roman" w:eastAsia="Tahoma" w:hAnsi="Times New Roman" w:cs="Tahoma"/>
      <w:b/>
      <w:bCs/>
      <w:iCs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5C548A"/>
    <w:pPr>
      <w:spacing w:after="100"/>
      <w:ind w:left="220"/>
    </w:pPr>
  </w:style>
  <w:style w:type="paragraph" w:styleId="af2">
    <w:name w:val="header"/>
    <w:basedOn w:val="a"/>
    <w:link w:val="af3"/>
    <w:uiPriority w:val="99"/>
    <w:unhideWhenUsed/>
    <w:rsid w:val="005C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C3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98443688878F0706530D6D09D52AC0CABF635894FBF3BED2EC659CF27AEC5B41CD5E8ED321BAErCr0B" TargetMode="External"/><Relationship Id="rId13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49C2074B9CC0747D781F95022DF61146F77F099729E12B5AC79348839931DBFB2A98BBF3EC97276239AA27k5D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685C910C2A2DC1FEB6FB7F8BC06E51E97FEC5CBCA3C5880AE7F2C57CB62EABD9EE7236C67FC7u9AAI" TargetMode="External"/><Relationship Id="rId10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F77uCA4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ECB"/>
    <w:rsid w:val="004A2795"/>
    <w:rsid w:val="00D1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0ABCD0B10D4B15BB05155E92AB0944">
    <w:name w:val="040ABCD0B10D4B15BB05155E92AB0944"/>
    <w:rsid w:val="00D14ECB"/>
  </w:style>
  <w:style w:type="paragraph" w:customStyle="1" w:styleId="9635CB40B80F4F268F533A7AEDF18009">
    <w:name w:val="9635CB40B80F4F268F533A7AEDF18009"/>
    <w:rsid w:val="00D14E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1FA47-4029-41AE-9448-BB63D301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10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1</cp:lastModifiedBy>
  <cp:revision>23</cp:revision>
  <dcterms:created xsi:type="dcterms:W3CDTF">2023-02-17T07:53:00Z</dcterms:created>
  <dcterms:modified xsi:type="dcterms:W3CDTF">2024-03-29T06:31:00Z</dcterms:modified>
</cp:coreProperties>
</file>